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การขออนุญาตนำสื่อโฆษณาวีดิทัศน์ออกเผยแพร่ในราชอาณาจักร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สำนักพิจารณาภาพยนตร์และวีดิทัศน์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กระทรวงวัฒนธรรม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1. ผู้ยื่นคำขออนุญาตจะต้องจัดเตรียมเอกสาร หลักฐานให้ครบถ้วนถูกต้อง โดยจะเริ่มนับระยะเวลาการดำเนินการเมื่อได้รับเอกสารครบถ้วนถูกต้อง​</w:t>
        <w:br/>
        <w:t xml:space="preserve"> 2. สื่อโฆษณาวีดิทัศน์ที่จะยื่นขออนุญาตต้องไม่มีเนื้อหาที่เป็นการบ่อนทำลาย ขัดต่อความสงบเรียบร้อยหรือศีลธรรมอันดีตามหลักศาสนาของประชาชน หรืออาจกระทบกระเทือนต่อความมั่นคงของรัฐและเกียรติภูมิของประเทศไทย</w:t>
        <w:br/>
        <w:t xml:space="preserve"> 3. ผู้ยื่นคำขออนุญาตต้องลงลายมือชื่อในแบบคำขอ และมาติดต่อยื่นคำขอด้วยตนเอง</w:t>
        <w:br/>
        <w:t xml:space="preserve">  หากไม่สามารถดำเนินการเองได้ ให้มีหนังสือมอบอำนาจซึ่งติดอากรแสตมป์ครบถ้วนตามกฎหมาย พร้อมสำเนาบัตรประจำตัวประชาชนของผู้มอบอำนาจและผู้รับมอบอำนาจซึ่งมีการรับรองสำเนาถูกต้องโดยเจ้าของบัตร ในกรณีผู้ยื่นคำขออนุญาตเป็นนิติบุคคล ให้มีหนังสือมอบอำนาจซึ่งติดอากรแสตมป์ครบถ้วนตามกฎหมาย พร้อมสำเนาบัตรประจำตัวประชาชนของผู้แทนหรือผู้มีอำนาจทำการแทนนิติบุคคลนั้นและผู้รับมอบอำนาจซึ่งมีการรับรองสำเนาถูกต้องโดยเจ้าของบัตร</w:t>
        <w:br/>
        <w:t xml:space="preserve"> 4. สำเนาเอกสาร ต้องมีการรับรองสำเนาทุกหน้าทุกแผ่นโดยบุคคล ดังนี้</w:t>
        <w:br/>
        <w:t xml:space="preserve">   4.1 เจ้าของเอกสาร ในกรณีเป็นเอกสารส่วนบุคคล เช่น บัตรประจำตัวประชาชน หนังสือรับรองการจดทะเบียนนิติบุคคล หนังสือเดินทาง เป็นต้น</w:t>
        <w:br/>
        <w:t xml:space="preserve">  4.2 ผู้ยื่นคำขอ หรือ ผู้รับมอบอำนาจ ในกรณีเอกสารอื่น</w:t>
        <w:br/>
        <w:t xml:space="preserve"> 5. เมื่อได้รับแจ้งให้มาชี้แจงต่อคณะอนุกรรมการพิจารณาภาพยนตร์และวีดิทัศน์ หรือคณะกรรมการพิจารณาภาพยนตร์และวีดิทัศน์ ผู้ยื่นคำขออนุญาตจะต้องมาชี้แจงตามวันเวลาที่กำหนด และปฏิบัติตามคำแนะนำของเจ้าหน้าที่</w:t>
        <w:br/>
        <w:t xml:space="preserve"> 6. เพื่อให้บริการเป็นไปอย่างทั่วถึงเจ้าหน้าที่จะตรวจสอบคำขอพร้อมเอกสาร หลักฐานหนึ่งเรื่องต่อหนึ่งการขอรับบริการ</w:t>
        <w:br/>
        <w:t xml:space="preserve"/>
        <w:br/>
        <w:t xml:space="preserve">หมายเหตุ 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ชั้น 3  อาคารสำนักพิจารณาภาพยนตร์และวีดิทัศน์  </w:t>
              <w:br/>
              <w:t xml:space="preserve">สำนักพิจารณาภาพยนตร์และวีดิทัศน์  </w:t>
              <w:br/>
              <w:t xml:space="preserve">กรมส่งเสริมวัฒนธรรม  เลขที่ 14  ถนนเทียมร่วมมิตร </w:t>
              <w:br/>
              <w:t xml:space="preserve">แขวงห้วยขวาง เขตห้วยขวาง กทม. 10310</w:t>
              <w:br/>
              <w:t xml:space="preserve">โทรศัพท์ 0 2645 4600 ต่อ 5317,5319 </w:t>
              <w:br/>
              <w:t xml:space="preserve">โทรสาร 0 2645 4698/ติดต่อด้วยตนเอง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เจ้าหน้าที่ผู้รับคำขอตรวจสอบความครบถ้วนถูกต้องของเอกสาร หลักฐาน ประกอบคำขออนุญาต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(กลุ่มทะเบียนกลางภาพยนตร์และวีดิทัศน์  สำนักพิจารณาภาพยนตร์และวีดิทัศน์  กรมส่งเสริมวัฒนธรรม)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สำนักพิจารณาภาพยนตร์และวีดิทัศน์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การตรวจพิจารณาสื่อโฆษณาวีดิทัศน์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(กลุ่มตรวจพิจารณาวีดิทัศน์ สำนักพิจารณาภาพยนตร์และวีดิทัศน์ กรมส่งเสริมวัฒนธรรม)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14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สำนักพิจารณาภาพยนตร์และวีดิทัศน์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(หรือสำเนาใบสำคัญประจำตัวคนต่างด้าว พร้อมรับรองสำเนาถูกต้อง)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(แสดงวัตถุประสงค์ ซึ่งออกมาแล้วไม่เกิน 6 เดือน พร้อมรับรองสำเนาถูกต้องและประทับตรานิติบุคคล (ถ้ามี))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แบบคำขออนุญาตคำขออนุญาตนำสื่อโฆษณาออกเผยแพร่ในราชอาณาจักร (วท.2)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สำนักพิจารณาภาพยนตร์และวีดิทัศน์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เจ้าของลิขสิทธิ์หรือหนังสืออนุญาตให้ใช้ลิขสิทธิ์ในสื่อโฆษณาวีดิทัศน์ที่ยื่นคำขออนุญาตหรือสำเนาเอกสารดังกล่าว ในกรณีที่เป็นภาษาต่างประเทศต้องแปลเป็นภาษาไทยและมีผู้รับรองคำแปล พร้อมสำเนาบัตรประจำตัวประชาชนของผู้แปลและผู้รับรองคำแปล และรับรองสำเนา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(พร้อมรับรองสำเนาถูกต้องและประทับตรานิติบุคคล (ถ้ามี) การรับรองความถูกต้องของคำแปลเป็นภาษาไทย ให้กระทำโดย</w:t>
              <w:br/>
              <w:t xml:space="preserve">(1) คนไทยที่จบการศึกษาในระดับที่ไม่ต่ำกว่าปริญญาตรีในหลักสูตรที่ใช้ภาษาที่ปรากฏในเอกสารนั้นเป็นภาษาในการเรียนการสอน พร้อมสำเนาวุฒิการศึกษา</w:t>
              <w:br/>
              <w:t xml:space="preserve">(2) อาจารย์ในสถาบันการศึกษาระดับอุดมศึกษาและเป็นผู้สอนภาษาที่ปรากฏในเอกสารนั้นในสถาบันการศึกษาดังกล่าว พร้อมสำเนาที่บ่งบอกว่าเป็นอาจารย์ผู้สอนภาษาในสถาบันการศึกษาดังกล่าว</w:t>
              <w:br/>
              <w:t xml:space="preserve">(3) สถานทูตหรือสถานกงสุลต่างประเทศที่ตั้งอยู่ในประเทศไทย โดยประเทศนั้นใช้ภาษาที่ปรากฏในเอกสารนั้นเป็นภาษาราชการ พร้อมสำเนาหนังสือรับรอง</w:t>
              <w:br/>
              <w:t xml:space="preserve">(4) สถานทูตหรือสถานกงสุลไทยในต่างประเทศ พร้อมสำเนาหนังสือรับรอง)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สำเนาเอกสารการอนุญาตจากกรมศุลกากรให้นำสื่อโฆษณาวีดิทัศน์เข้ามาในราชอาณาจักร ในกรณีวีดิทัศน์ต่างประเทศที่นำเข้าผ่านพิธีการศุกากร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(พร้อมรับรองสำเนาถูกต้องและประทับตรานิติบุคคล (ถ้ามี) หรือหนังสือชี้แจงการได้รับยกเว้นไม่ต้องผ่านพิธีการศุลกากร เนื่องจากนำเข้าโดยวิธีการ download)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สื่อโฆษณาหรือสำเนาสื่อโฆษณาวีดิทัศน์ที่ประสงค์จะขออนุญาต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(ทั้งนี้ จะอยู่ในวัสดุรูปแบบใดก็ได้ ในกรณีที่วีดิทัศน์นั้นต้องใช้เครื่องมือหรืออุปกรณ์ตลอดจนสิ่งอำนวยความสะดวกในการฉาย เล่นหรือดูเป็นการเฉพาะ ต้องนำเครื่องมือหรืออุปกรณ์ตลอดจนสิ่งอำนวยความสะดวกดังกล่าวมาด้วย)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บทพากย์หรือคำบรรยายสื่อโฆษณาเป็นภาษาไทยพร้อมไฟล์ข้อมูลอิเล็กทรอนิกส์ ในกรณีเป็นภาษาต่างประเทศต้องแปลเป็นภาษาไทยและมีผู้รับรองคำแปลพร้อมสำเนาบัตรประจำตัวประชาชนของผู้แปลและผุ้รับรองคำแปล พร้อมรับรองสำเนา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(พร้อมรับรองสำเนาถูกต้องและประทับตรานิติบุคคล (ถ้ามี) การรับรองความถูกต้องของคำแปลเป็นภาษาไทย ให้กระทำโดย (1) คนไทยที่จบการศึกษาในระดับที่ไม่ต่ำกว่าปริญญาตรีในหลักสูตรที่ใช้ภาษาที่ปรากฏในเอกสารนั้นเป็นภาษาในการเรียนการสอน พร้อมสำเนาวุฒิการศึกษา (2) อาจารย์ในสถาบันการศึกษาระดับอุดมศึกษาและเป็นผู้สอนภาษาที่ปรากฏในเอกสารนั้นในสถาบันการศึกษาดังกล่าว พร้อมสำเนาที่บ่งบอกว่าเป็นอาจารย์ผู้สอนภาษาในสถาบันการศึกษาดังกล่าว (3) สถานทูตหรือสถานกงสุลต่างประเทศที่ตั้งอยู่ในประเทศไทย โดยประเทศนั้นใช้ภาษาที่ปรากฏในเอกสารนั้นเป็นภาษาราชการ พร้อมสำเนาหนังสือรับรอง (4) สถานทูตหรือสถานกงสุลไทยในต่างประเทศ พร้อมสำเนาหนังสือรับรอง)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หนังสือมอบอำนาจพร้อมสำเนาบัตรประชาชนของผู้มอบอำนาจและผู้รับมอบอำนาจ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(ติดอากรแสตมป์ตามกฎหมาย พร้อมรับรองสำเนาถูกต้องในสำเนาบัตรประชาชนของผู้มอบอำนาจและผู้รับมอบอำนาจ กรณีนิติบุคคลให้ประทับตรานิติบุคคล (ถ้ามี) หากสามารถมอบอำนาจช่วงได้จะต้องระบุไว้ให้ชัดเจนด้วย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(รับรองเอกสารและเนื้อหาสาระของสื่อโฆษณาวีดิทัศน์ พร้อมลงนามโดยผู้ยื่นคำขออนุญาต)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สำนักพิจารณาภาพยนตร์และวีดิทัศน์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ค่าธรรมเนียมต่อหนึ่งเรื่อง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(เรื่องละหนึ่งร้อยบาท)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สายด่วนวัฒนธรรม 1765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ศูนย์ปฏิบัติการต่อต้านการทุจริต  สำนักงานปลัดกระทรวงวัฒนธรรม  เลขที่ 666  อาคารธนาลงกรณ์  ถนนบรมราชชนนี  แขวงบางบำหรุ  เขตบางพลัด  กทม. 107000  โทรศัพท์ 0 2422 8927-8  โทรสาร 0 2446 8343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สำนักพิจารณาภาพยนตร์และวีดิทัศน์  กรมส่งเสริมวัฒนธรรม  เลขที่ 14  ถนนเทียมร่วมมิตร แขวงห้วยขวาง    เขตห้วยขวาง กทม. 10310  โทรศัพท์ 0 2645 4600 ต่อ 5201-2  โทรสาร 0 2645 4698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วท ๒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ตัวอย่างการกรอกแบบ วท ๒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ตัวอย่างหนังสือมอบอำนาจ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หนังสือแสดงความเป็นเจ้าของลิขสิทธิ์หรือหนังสืออนุญาตให้ใช้ลิขสิทธิ์ในสื่อโฆษณาวีดิทัศน์ที่ยื่นคำ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ตัวอย่างหนังสือรับรอง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